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005" w:rsidRDefault="00C52005" w:rsidP="00C52005">
      <w:pPr>
        <w:pStyle w:val="NoSpacing"/>
      </w:pPr>
      <w:r>
        <w:rPr>
          <w:u w:val="single"/>
        </w:rPr>
        <w:t>John OSMUND</w:t>
      </w:r>
      <w:r>
        <w:t xml:space="preserve">      (fl.1442-50)</w:t>
      </w:r>
    </w:p>
    <w:p w:rsidR="00C52005" w:rsidRDefault="00C52005" w:rsidP="00C52005">
      <w:pPr>
        <w:pStyle w:val="NoSpacing"/>
      </w:pPr>
      <w:proofErr w:type="gramStart"/>
      <w:r>
        <w:t>Rector of Hale Church, Norfolk.</w:t>
      </w:r>
      <w:proofErr w:type="gramEnd"/>
    </w:p>
    <w:p w:rsidR="00C52005" w:rsidRDefault="00C52005" w:rsidP="00C52005">
      <w:pPr>
        <w:pStyle w:val="NoSpacing"/>
      </w:pPr>
    </w:p>
    <w:p w:rsidR="00C52005" w:rsidRDefault="00C52005" w:rsidP="00C52005">
      <w:pPr>
        <w:pStyle w:val="NoSpacing"/>
      </w:pPr>
    </w:p>
    <w:p w:rsidR="00C52005" w:rsidRDefault="00C52005" w:rsidP="00C52005">
      <w:pPr>
        <w:pStyle w:val="NoSpacing"/>
      </w:pPr>
      <w:r>
        <w:tab/>
        <w:t>1442</w:t>
      </w:r>
      <w:r>
        <w:tab/>
        <w:t>He became Rector.</w:t>
      </w:r>
    </w:p>
    <w:p w:rsidR="00C52005" w:rsidRDefault="00C52005" w:rsidP="00C52005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http://www.british-history.ac.uk/report.aspx?compid=78222</w:t>
        </w:r>
      </w:hyperlink>
      <w:r>
        <w:t>)</w:t>
      </w:r>
    </w:p>
    <w:p w:rsidR="00C52005" w:rsidRDefault="00C52005" w:rsidP="00C52005">
      <w:pPr>
        <w:pStyle w:val="NoSpacing"/>
      </w:pPr>
    </w:p>
    <w:p w:rsidR="00C52005" w:rsidRDefault="00C52005" w:rsidP="00C52005">
      <w:pPr>
        <w:pStyle w:val="NoSpacing"/>
      </w:pPr>
    </w:p>
    <w:p w:rsidR="00E47068" w:rsidRPr="00C009D8" w:rsidRDefault="00C52005" w:rsidP="00C52005">
      <w:pPr>
        <w:pStyle w:val="NoSpacing"/>
      </w:pPr>
      <w:r>
        <w:t>24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005" w:rsidRDefault="00C52005" w:rsidP="00920DE3">
      <w:pPr>
        <w:spacing w:after="0" w:line="240" w:lineRule="auto"/>
      </w:pPr>
      <w:r>
        <w:separator/>
      </w:r>
    </w:p>
  </w:endnote>
  <w:endnote w:type="continuationSeparator" w:id="0">
    <w:p w:rsidR="00C52005" w:rsidRDefault="00C5200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005" w:rsidRDefault="00C52005" w:rsidP="00920DE3">
      <w:pPr>
        <w:spacing w:after="0" w:line="240" w:lineRule="auto"/>
      </w:pPr>
      <w:r>
        <w:separator/>
      </w:r>
    </w:p>
  </w:footnote>
  <w:footnote w:type="continuationSeparator" w:id="0">
    <w:p w:rsidR="00C52005" w:rsidRDefault="00C5200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005"/>
    <w:rsid w:val="00120749"/>
    <w:rsid w:val="00624CAE"/>
    <w:rsid w:val="00920DE3"/>
    <w:rsid w:val="00C009D8"/>
    <w:rsid w:val="00C52005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5200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5200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222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2013-12-02T22:48:00Z</dcterms:created>
  <dcterms:modified xsi:type="dcterms:W3CDTF">2013-12-02T22:49:00Z</dcterms:modified>
</cp:coreProperties>
</file>